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8763C" w14:textId="77777777" w:rsidR="00A53771" w:rsidRDefault="00A53771">
      <w:r>
        <w:rPr>
          <w:noProof/>
        </w:rPr>
        <w:drawing>
          <wp:anchor distT="0" distB="0" distL="114300" distR="114300" simplePos="0" relativeHeight="251658240" behindDoc="1" locked="0" layoutInCell="1" allowOverlap="1" wp14:anchorId="3E51C855" wp14:editId="7A85664A">
            <wp:simplePos x="0" y="0"/>
            <wp:positionH relativeFrom="margin">
              <wp:align>center</wp:align>
            </wp:positionH>
            <wp:positionV relativeFrom="paragraph">
              <wp:posOffset>0</wp:posOffset>
            </wp:positionV>
            <wp:extent cx="1524000" cy="15326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1532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ECDD33" w14:textId="77777777" w:rsidR="00A53771" w:rsidRPr="00A53771" w:rsidRDefault="00A53771" w:rsidP="00A53771"/>
    <w:p w14:paraId="2EEEBBAE" w14:textId="77777777" w:rsidR="00A53771" w:rsidRPr="00A53771" w:rsidRDefault="00A53771" w:rsidP="00A53771"/>
    <w:p w14:paraId="17A2C6FF" w14:textId="77777777" w:rsidR="00A53771" w:rsidRPr="00A53771" w:rsidRDefault="00A53771" w:rsidP="00A53771"/>
    <w:p w14:paraId="5AB8F4BC" w14:textId="77777777" w:rsidR="00A53771" w:rsidRPr="00A53771" w:rsidRDefault="00A53771" w:rsidP="00A53771"/>
    <w:p w14:paraId="0491B0CF" w14:textId="77777777" w:rsidR="00A53771" w:rsidRDefault="00A53771" w:rsidP="00A53771"/>
    <w:p w14:paraId="6C66C99F" w14:textId="7D660E22" w:rsidR="00A53771" w:rsidRDefault="00A53771" w:rsidP="00A53771">
      <w:pPr>
        <w:tabs>
          <w:tab w:val="left" w:pos="7128"/>
        </w:tabs>
        <w:jc w:val="center"/>
        <w:rPr>
          <w:rFonts w:ascii="Trajan Pro" w:hAnsi="Trajan Pro"/>
          <w:b/>
          <w:color w:val="2F5496" w:themeColor="accent1" w:themeShade="BF"/>
          <w:sz w:val="28"/>
          <w:szCs w:val="28"/>
        </w:rPr>
      </w:pPr>
      <w:r w:rsidRPr="00A53771">
        <w:rPr>
          <w:rFonts w:ascii="Trajan Pro" w:hAnsi="Trajan Pro"/>
          <w:b/>
          <w:color w:val="2F5496" w:themeColor="accent1" w:themeShade="BF"/>
          <w:sz w:val="28"/>
          <w:szCs w:val="28"/>
        </w:rPr>
        <w:t>Squire Salon Bridal</w:t>
      </w:r>
      <w:r w:rsidR="00474CCD">
        <w:rPr>
          <w:rFonts w:ascii="Trajan Pro" w:hAnsi="Trajan Pro"/>
          <w:b/>
          <w:color w:val="2F5496" w:themeColor="accent1" w:themeShade="BF"/>
          <w:sz w:val="28"/>
          <w:szCs w:val="28"/>
        </w:rPr>
        <w:t>/special occasion</w:t>
      </w:r>
      <w:r w:rsidRPr="00A53771">
        <w:rPr>
          <w:rFonts w:ascii="Trajan Pro" w:hAnsi="Trajan Pro"/>
          <w:b/>
          <w:color w:val="2F5496" w:themeColor="accent1" w:themeShade="BF"/>
          <w:sz w:val="28"/>
          <w:szCs w:val="28"/>
        </w:rPr>
        <w:t xml:space="preserve"> </w:t>
      </w:r>
      <w:r w:rsidR="00474CCD" w:rsidRPr="00A53771">
        <w:rPr>
          <w:rFonts w:ascii="Trajan Pro" w:hAnsi="Trajan Pro"/>
          <w:b/>
          <w:color w:val="2F5496" w:themeColor="accent1" w:themeShade="BF"/>
          <w:sz w:val="28"/>
          <w:szCs w:val="28"/>
        </w:rPr>
        <w:t>Service</w:t>
      </w:r>
      <w:r>
        <w:rPr>
          <w:rFonts w:ascii="Trajan Pro" w:hAnsi="Trajan Pro"/>
          <w:b/>
          <w:color w:val="2F5496" w:themeColor="accent1" w:themeShade="BF"/>
          <w:sz w:val="28"/>
          <w:szCs w:val="28"/>
        </w:rPr>
        <w:t xml:space="preserve"> Information</w:t>
      </w:r>
    </w:p>
    <w:p w14:paraId="5D13B68D" w14:textId="3F89A930" w:rsidR="00474CCD" w:rsidRPr="00F870EB" w:rsidRDefault="00A53771" w:rsidP="00A53771">
      <w:pPr>
        <w:tabs>
          <w:tab w:val="left" w:pos="7128"/>
        </w:tabs>
        <w:rPr>
          <w:rFonts w:ascii="Verdana" w:hAnsi="Verdana"/>
          <w:sz w:val="20"/>
          <w:szCs w:val="20"/>
        </w:rPr>
      </w:pPr>
      <w:r w:rsidRPr="00F870EB">
        <w:rPr>
          <w:rFonts w:ascii="Verdana" w:hAnsi="Verdana"/>
          <w:sz w:val="20"/>
          <w:szCs w:val="20"/>
        </w:rPr>
        <w:t>First and foremost, CONGRA</w:t>
      </w:r>
      <w:r w:rsidR="00556D00" w:rsidRPr="00F870EB">
        <w:rPr>
          <w:rFonts w:ascii="Verdana" w:hAnsi="Verdana"/>
          <w:sz w:val="20"/>
          <w:szCs w:val="20"/>
        </w:rPr>
        <w:t>T</w:t>
      </w:r>
      <w:r w:rsidRPr="00F870EB">
        <w:rPr>
          <w:rFonts w:ascii="Verdana" w:hAnsi="Verdana"/>
          <w:sz w:val="20"/>
          <w:szCs w:val="20"/>
        </w:rPr>
        <w:t>ULATIONS on your engagement!! Planning a wedding can be overwhelming and stressful and our goal is to create a relaxed and enjoyable experience so you can enjoy the most important</w:t>
      </w:r>
      <w:r w:rsidR="00556D00" w:rsidRPr="00F870EB">
        <w:rPr>
          <w:rFonts w:ascii="Verdana" w:hAnsi="Verdana"/>
          <w:sz w:val="20"/>
          <w:szCs w:val="20"/>
        </w:rPr>
        <w:t xml:space="preserve"> day of in your life.  We will make you look and feel gorgeous while keeping your stress away.  </w:t>
      </w:r>
      <w:r w:rsidR="00474CCD" w:rsidRPr="00F870EB">
        <w:rPr>
          <w:rFonts w:ascii="Verdana" w:hAnsi="Verdana"/>
          <w:sz w:val="20"/>
          <w:szCs w:val="20"/>
        </w:rPr>
        <w:t>Our experienced team is ready to assist you with your picture perfect wedding day.</w:t>
      </w:r>
    </w:p>
    <w:p w14:paraId="2FA12894" w14:textId="58AC39E7" w:rsidR="00474CCD" w:rsidRPr="00CA1B39" w:rsidRDefault="00474CCD" w:rsidP="00474CCD">
      <w:pPr>
        <w:pStyle w:val="ListParagraph"/>
        <w:numPr>
          <w:ilvl w:val="0"/>
          <w:numId w:val="1"/>
        </w:numPr>
        <w:tabs>
          <w:tab w:val="left" w:pos="7128"/>
        </w:tabs>
        <w:rPr>
          <w:rFonts w:ascii="Verdana" w:hAnsi="Verdana"/>
          <w:b/>
          <w:sz w:val="20"/>
          <w:szCs w:val="20"/>
        </w:rPr>
      </w:pPr>
      <w:r w:rsidRPr="00CA1B39">
        <w:rPr>
          <w:rFonts w:ascii="Verdana" w:hAnsi="Verdana"/>
          <w:b/>
          <w:sz w:val="20"/>
          <w:szCs w:val="20"/>
        </w:rPr>
        <w:t>Consultation:</w:t>
      </w:r>
    </w:p>
    <w:p w14:paraId="62364675" w14:textId="153506EB" w:rsidR="00474CCD" w:rsidRPr="00CA1B39" w:rsidRDefault="00474CCD" w:rsidP="00474CCD">
      <w:pPr>
        <w:pStyle w:val="ListParagraph"/>
        <w:numPr>
          <w:ilvl w:val="0"/>
          <w:numId w:val="2"/>
        </w:numPr>
        <w:tabs>
          <w:tab w:val="left" w:pos="7128"/>
        </w:tabs>
        <w:rPr>
          <w:rFonts w:ascii="Verdana" w:hAnsi="Verdana"/>
          <w:b/>
          <w:sz w:val="20"/>
          <w:szCs w:val="20"/>
        </w:rPr>
      </w:pPr>
      <w:r w:rsidRPr="00CA1B39">
        <w:rPr>
          <w:rFonts w:ascii="Verdana" w:hAnsi="Verdana"/>
          <w:sz w:val="20"/>
          <w:szCs w:val="20"/>
        </w:rPr>
        <w:t xml:space="preserve">We offer complimentary discussion for the bride/bridesmaid about her hair and all the </w:t>
      </w:r>
      <w:r w:rsidR="009C7437">
        <w:rPr>
          <w:rFonts w:ascii="Verdana" w:hAnsi="Verdana"/>
          <w:sz w:val="20"/>
          <w:szCs w:val="20"/>
        </w:rPr>
        <w:t>salon morning</w:t>
      </w:r>
      <w:r w:rsidRPr="00CA1B39">
        <w:rPr>
          <w:rFonts w:ascii="Verdana" w:hAnsi="Verdana"/>
          <w:sz w:val="20"/>
          <w:szCs w:val="20"/>
        </w:rPr>
        <w:t xml:space="preserve"> details.  From here, we can schedule your trial run appointment with the designer who will be working with you on the wedding day look.  We will also go over the process for booking your wedding day services and take 50% credit card/cash/check deposit for all services booked for the day.</w:t>
      </w:r>
    </w:p>
    <w:p w14:paraId="056DC822" w14:textId="77777777" w:rsidR="00474CCD" w:rsidRPr="00CA1B39" w:rsidRDefault="00474CCD" w:rsidP="00474CCD">
      <w:pPr>
        <w:pStyle w:val="ListParagraph"/>
        <w:tabs>
          <w:tab w:val="left" w:pos="7128"/>
        </w:tabs>
        <w:ind w:left="516"/>
        <w:rPr>
          <w:rFonts w:ascii="Verdana" w:hAnsi="Verdana"/>
          <w:b/>
          <w:sz w:val="20"/>
          <w:szCs w:val="20"/>
        </w:rPr>
      </w:pPr>
    </w:p>
    <w:p w14:paraId="6726CB8C" w14:textId="5FA3771F" w:rsidR="00474CCD" w:rsidRPr="00CA1B39" w:rsidRDefault="00474CCD" w:rsidP="00474CCD">
      <w:pPr>
        <w:pStyle w:val="ListParagraph"/>
        <w:numPr>
          <w:ilvl w:val="0"/>
          <w:numId w:val="1"/>
        </w:numPr>
        <w:tabs>
          <w:tab w:val="left" w:pos="7128"/>
        </w:tabs>
        <w:rPr>
          <w:rFonts w:ascii="Verdana" w:hAnsi="Verdana"/>
          <w:b/>
          <w:sz w:val="20"/>
          <w:szCs w:val="20"/>
        </w:rPr>
      </w:pPr>
      <w:r w:rsidRPr="00CA1B39">
        <w:rPr>
          <w:rFonts w:ascii="Verdana" w:hAnsi="Verdana"/>
          <w:b/>
          <w:sz w:val="20"/>
          <w:szCs w:val="20"/>
        </w:rPr>
        <w:t>Trial Run:</w:t>
      </w:r>
    </w:p>
    <w:p w14:paraId="1D1DD800" w14:textId="69F45B42" w:rsidR="00474CCD" w:rsidRPr="00CA1B39" w:rsidRDefault="00474CCD" w:rsidP="00474CCD">
      <w:pPr>
        <w:pStyle w:val="ListParagraph"/>
        <w:numPr>
          <w:ilvl w:val="0"/>
          <w:numId w:val="2"/>
        </w:numPr>
        <w:tabs>
          <w:tab w:val="left" w:pos="7128"/>
        </w:tabs>
        <w:rPr>
          <w:rFonts w:ascii="Verdana" w:hAnsi="Verdana"/>
          <w:b/>
          <w:sz w:val="20"/>
          <w:szCs w:val="20"/>
        </w:rPr>
      </w:pPr>
      <w:r w:rsidRPr="00CA1B39">
        <w:rPr>
          <w:rFonts w:ascii="Verdana" w:hAnsi="Verdana"/>
          <w:sz w:val="20"/>
          <w:szCs w:val="20"/>
        </w:rPr>
        <w:t>The trial Run should be booked approximately 2-3 weeks prior to the wedding</w:t>
      </w:r>
      <w:r w:rsidR="00681915" w:rsidRPr="00CA1B39">
        <w:rPr>
          <w:rFonts w:ascii="Verdana" w:hAnsi="Verdana"/>
          <w:sz w:val="20"/>
          <w:szCs w:val="20"/>
        </w:rPr>
        <w:t>/special occasion</w:t>
      </w:r>
      <w:r w:rsidRPr="00CA1B39">
        <w:rPr>
          <w:rFonts w:ascii="Verdana" w:hAnsi="Verdana"/>
          <w:sz w:val="20"/>
          <w:szCs w:val="20"/>
        </w:rPr>
        <w:t xml:space="preserve"> date.</w:t>
      </w:r>
    </w:p>
    <w:p w14:paraId="33FC0C1C" w14:textId="5AB8AE8C" w:rsidR="00474CCD" w:rsidRPr="00CA1B39" w:rsidRDefault="00474CCD" w:rsidP="00474CCD">
      <w:pPr>
        <w:pStyle w:val="ListParagraph"/>
        <w:numPr>
          <w:ilvl w:val="0"/>
          <w:numId w:val="2"/>
        </w:numPr>
        <w:tabs>
          <w:tab w:val="left" w:pos="7128"/>
        </w:tabs>
        <w:rPr>
          <w:rFonts w:ascii="Verdana" w:hAnsi="Verdana"/>
          <w:sz w:val="20"/>
          <w:szCs w:val="20"/>
        </w:rPr>
      </w:pPr>
      <w:r w:rsidRPr="00CA1B39">
        <w:rPr>
          <w:rFonts w:ascii="Verdana" w:hAnsi="Verdana"/>
          <w:sz w:val="20"/>
          <w:szCs w:val="20"/>
        </w:rPr>
        <w:t>Tips for your trial run:</w:t>
      </w:r>
    </w:p>
    <w:p w14:paraId="7A0D28D1" w14:textId="51451A00" w:rsidR="00474CCD" w:rsidRPr="00CA1B39" w:rsidRDefault="00681915" w:rsidP="00474CCD">
      <w:pPr>
        <w:pStyle w:val="ListParagraph"/>
        <w:numPr>
          <w:ilvl w:val="0"/>
          <w:numId w:val="4"/>
        </w:numPr>
        <w:tabs>
          <w:tab w:val="left" w:pos="7128"/>
        </w:tabs>
        <w:rPr>
          <w:rFonts w:ascii="Verdana" w:hAnsi="Verdana"/>
          <w:sz w:val="20"/>
          <w:szCs w:val="20"/>
        </w:rPr>
      </w:pPr>
      <w:r w:rsidRPr="00CA1B39">
        <w:rPr>
          <w:rFonts w:ascii="Verdana" w:hAnsi="Verdana"/>
          <w:sz w:val="20"/>
          <w:szCs w:val="20"/>
        </w:rPr>
        <w:t>Wear a button down shirt</w:t>
      </w:r>
    </w:p>
    <w:p w14:paraId="63034505" w14:textId="11F2AC99" w:rsidR="00681915" w:rsidRPr="00CA1B39" w:rsidRDefault="00681915" w:rsidP="00474CCD">
      <w:pPr>
        <w:pStyle w:val="ListParagraph"/>
        <w:numPr>
          <w:ilvl w:val="0"/>
          <w:numId w:val="4"/>
        </w:numPr>
        <w:tabs>
          <w:tab w:val="left" w:pos="7128"/>
        </w:tabs>
        <w:rPr>
          <w:rFonts w:ascii="Verdana" w:hAnsi="Verdana"/>
          <w:sz w:val="20"/>
          <w:szCs w:val="20"/>
        </w:rPr>
      </w:pPr>
      <w:r w:rsidRPr="00CA1B39">
        <w:rPr>
          <w:rFonts w:ascii="Verdana" w:hAnsi="Verdana"/>
          <w:sz w:val="20"/>
          <w:szCs w:val="20"/>
        </w:rPr>
        <w:t>Come with clean DRY hair</w:t>
      </w:r>
    </w:p>
    <w:p w14:paraId="25D41AD0" w14:textId="6655B0E3" w:rsidR="00681915" w:rsidRPr="00CA1B39" w:rsidRDefault="00681915" w:rsidP="00474CCD">
      <w:pPr>
        <w:pStyle w:val="ListParagraph"/>
        <w:numPr>
          <w:ilvl w:val="0"/>
          <w:numId w:val="4"/>
        </w:numPr>
        <w:tabs>
          <w:tab w:val="left" w:pos="7128"/>
        </w:tabs>
        <w:rPr>
          <w:rFonts w:ascii="Verdana" w:hAnsi="Verdana"/>
          <w:sz w:val="20"/>
          <w:szCs w:val="20"/>
        </w:rPr>
      </w:pPr>
      <w:r w:rsidRPr="00CA1B39">
        <w:rPr>
          <w:rFonts w:ascii="Verdana" w:hAnsi="Verdana"/>
          <w:sz w:val="20"/>
          <w:szCs w:val="20"/>
        </w:rPr>
        <w:t>Bring veil, head piece and/or hair jewelry if possible</w:t>
      </w:r>
    </w:p>
    <w:p w14:paraId="006FDCFE" w14:textId="4E0DC091" w:rsidR="00681915" w:rsidRPr="00CA1B39" w:rsidRDefault="00681915" w:rsidP="00474CCD">
      <w:pPr>
        <w:pStyle w:val="ListParagraph"/>
        <w:numPr>
          <w:ilvl w:val="0"/>
          <w:numId w:val="4"/>
        </w:numPr>
        <w:tabs>
          <w:tab w:val="left" w:pos="7128"/>
        </w:tabs>
        <w:rPr>
          <w:rFonts w:ascii="Verdana" w:hAnsi="Verdana"/>
          <w:sz w:val="20"/>
          <w:szCs w:val="20"/>
        </w:rPr>
      </w:pPr>
      <w:r w:rsidRPr="00CA1B39">
        <w:rPr>
          <w:rFonts w:ascii="Verdana" w:hAnsi="Verdana"/>
          <w:sz w:val="20"/>
          <w:szCs w:val="20"/>
        </w:rPr>
        <w:t xml:space="preserve">Bring pictures of looks you </w:t>
      </w:r>
      <w:r w:rsidR="00F6508B">
        <w:rPr>
          <w:rFonts w:ascii="Verdana" w:hAnsi="Verdana"/>
          <w:sz w:val="20"/>
          <w:szCs w:val="20"/>
        </w:rPr>
        <w:t>LIKE</w:t>
      </w:r>
      <w:r w:rsidRPr="00CA1B39">
        <w:rPr>
          <w:rFonts w:ascii="Verdana" w:hAnsi="Verdana"/>
          <w:sz w:val="20"/>
          <w:szCs w:val="20"/>
        </w:rPr>
        <w:t xml:space="preserve"> and some that you do NOT like</w:t>
      </w:r>
    </w:p>
    <w:p w14:paraId="44DF4F83" w14:textId="31C3D0E0" w:rsidR="00681915" w:rsidRPr="00CA1B39" w:rsidRDefault="00681915" w:rsidP="00474CCD">
      <w:pPr>
        <w:pStyle w:val="ListParagraph"/>
        <w:numPr>
          <w:ilvl w:val="0"/>
          <w:numId w:val="4"/>
        </w:numPr>
        <w:tabs>
          <w:tab w:val="left" w:pos="7128"/>
        </w:tabs>
        <w:rPr>
          <w:rFonts w:ascii="Verdana" w:hAnsi="Verdana"/>
          <w:sz w:val="20"/>
          <w:szCs w:val="20"/>
        </w:rPr>
      </w:pPr>
      <w:r w:rsidRPr="00CA1B39">
        <w:rPr>
          <w:rFonts w:ascii="Verdana" w:hAnsi="Verdana"/>
          <w:sz w:val="20"/>
          <w:szCs w:val="20"/>
        </w:rPr>
        <w:t>Allow 30 minutes for trial run</w:t>
      </w:r>
    </w:p>
    <w:p w14:paraId="4030EDCD" w14:textId="4C6E9DCF" w:rsidR="00681915" w:rsidRPr="00CA1B39" w:rsidRDefault="00681915" w:rsidP="00474CCD">
      <w:pPr>
        <w:pStyle w:val="ListParagraph"/>
        <w:numPr>
          <w:ilvl w:val="0"/>
          <w:numId w:val="4"/>
        </w:numPr>
        <w:tabs>
          <w:tab w:val="left" w:pos="7128"/>
        </w:tabs>
        <w:rPr>
          <w:rFonts w:ascii="Verdana" w:hAnsi="Verdana"/>
          <w:sz w:val="20"/>
          <w:szCs w:val="20"/>
        </w:rPr>
      </w:pPr>
      <w:r w:rsidRPr="00CA1B39">
        <w:rPr>
          <w:rFonts w:ascii="Verdana" w:hAnsi="Verdana"/>
          <w:sz w:val="20"/>
          <w:szCs w:val="20"/>
        </w:rPr>
        <w:t>Have same color and cut that you will have on your wedding/special day</w:t>
      </w:r>
    </w:p>
    <w:p w14:paraId="4AA8D934" w14:textId="60295882" w:rsidR="009770F6" w:rsidRPr="00CA1B39" w:rsidRDefault="009770F6" w:rsidP="00F870EB">
      <w:pPr>
        <w:pStyle w:val="ListParagraph"/>
        <w:tabs>
          <w:tab w:val="left" w:pos="7128"/>
        </w:tabs>
        <w:ind w:left="516"/>
        <w:rPr>
          <w:rFonts w:ascii="Verdana" w:hAnsi="Verdana"/>
          <w:sz w:val="20"/>
          <w:szCs w:val="20"/>
        </w:rPr>
      </w:pPr>
    </w:p>
    <w:p w14:paraId="2D355A8E" w14:textId="3A88503D" w:rsidR="00F870EB" w:rsidRPr="00CA1B39" w:rsidRDefault="00F870EB" w:rsidP="00F870EB">
      <w:pPr>
        <w:pStyle w:val="ListParagraph"/>
        <w:numPr>
          <w:ilvl w:val="0"/>
          <w:numId w:val="1"/>
        </w:numPr>
        <w:tabs>
          <w:tab w:val="left" w:pos="7128"/>
        </w:tabs>
        <w:rPr>
          <w:rFonts w:ascii="Verdana" w:hAnsi="Verdana"/>
          <w:b/>
          <w:sz w:val="20"/>
          <w:szCs w:val="20"/>
        </w:rPr>
      </w:pPr>
      <w:r w:rsidRPr="00CA1B39">
        <w:rPr>
          <w:rFonts w:ascii="Verdana" w:hAnsi="Verdana"/>
          <w:b/>
          <w:sz w:val="20"/>
          <w:szCs w:val="20"/>
        </w:rPr>
        <w:t>Day/week before services:</w:t>
      </w:r>
    </w:p>
    <w:p w14:paraId="1A7B1352" w14:textId="48C665D3" w:rsidR="00F870EB" w:rsidRPr="00CA1B39" w:rsidRDefault="00F870EB" w:rsidP="00F870EB">
      <w:pPr>
        <w:pStyle w:val="ListParagraph"/>
        <w:numPr>
          <w:ilvl w:val="0"/>
          <w:numId w:val="5"/>
        </w:numPr>
        <w:tabs>
          <w:tab w:val="left" w:pos="7128"/>
        </w:tabs>
        <w:rPr>
          <w:rFonts w:ascii="Verdana" w:hAnsi="Verdana"/>
          <w:b/>
          <w:sz w:val="20"/>
          <w:szCs w:val="20"/>
        </w:rPr>
      </w:pPr>
      <w:r w:rsidRPr="00CA1B39">
        <w:rPr>
          <w:rFonts w:ascii="Verdana" w:hAnsi="Verdana"/>
          <w:sz w:val="20"/>
          <w:szCs w:val="20"/>
        </w:rPr>
        <w:t>Services that are perfect for the week before are; eyebrow shaping, manicures, pedicures</w:t>
      </w:r>
    </w:p>
    <w:p w14:paraId="78D5A5F7" w14:textId="70B360E1" w:rsidR="00CA1B39" w:rsidRPr="00CA1B39" w:rsidRDefault="00F870EB" w:rsidP="00CA1B39">
      <w:pPr>
        <w:pStyle w:val="ListParagraph"/>
        <w:numPr>
          <w:ilvl w:val="0"/>
          <w:numId w:val="5"/>
        </w:numPr>
        <w:tabs>
          <w:tab w:val="left" w:pos="7128"/>
        </w:tabs>
        <w:rPr>
          <w:rFonts w:ascii="Verdana" w:hAnsi="Verdana"/>
          <w:b/>
          <w:sz w:val="20"/>
          <w:szCs w:val="20"/>
        </w:rPr>
      </w:pPr>
      <w:r w:rsidRPr="00CA1B39">
        <w:rPr>
          <w:rFonts w:ascii="Verdana" w:hAnsi="Verdana"/>
          <w:sz w:val="20"/>
          <w:szCs w:val="20"/>
        </w:rPr>
        <w:t>We do not recommend that you try to coordinate these services on the same day as your wedding.  Let your wedding day be relaxed and less stressful so you can focus on any last minute details that may come up.</w:t>
      </w:r>
    </w:p>
    <w:p w14:paraId="399606FD" w14:textId="1DB661E1" w:rsidR="00F870EB" w:rsidRPr="00CA1B39" w:rsidRDefault="00F870EB" w:rsidP="00CA1B39">
      <w:pPr>
        <w:pStyle w:val="ListParagraph"/>
        <w:numPr>
          <w:ilvl w:val="0"/>
          <w:numId w:val="1"/>
        </w:numPr>
        <w:tabs>
          <w:tab w:val="left" w:pos="7128"/>
        </w:tabs>
        <w:rPr>
          <w:rFonts w:ascii="Verdana" w:hAnsi="Verdana"/>
          <w:b/>
          <w:sz w:val="20"/>
          <w:szCs w:val="20"/>
        </w:rPr>
      </w:pPr>
      <w:r w:rsidRPr="00CA1B39">
        <w:rPr>
          <w:rFonts w:ascii="Verdana" w:hAnsi="Verdana"/>
          <w:b/>
          <w:sz w:val="20"/>
          <w:szCs w:val="20"/>
        </w:rPr>
        <w:t>Wedding Day Services:</w:t>
      </w:r>
    </w:p>
    <w:p w14:paraId="5B59A10C" w14:textId="20D0496F" w:rsidR="00F870EB" w:rsidRPr="00CA1B39" w:rsidRDefault="00F870EB" w:rsidP="00F870EB">
      <w:pPr>
        <w:pStyle w:val="ListParagraph"/>
        <w:numPr>
          <w:ilvl w:val="0"/>
          <w:numId w:val="6"/>
        </w:numPr>
        <w:tabs>
          <w:tab w:val="left" w:pos="7128"/>
        </w:tabs>
        <w:rPr>
          <w:rFonts w:ascii="Verdana" w:hAnsi="Verdana"/>
          <w:b/>
          <w:sz w:val="20"/>
          <w:szCs w:val="20"/>
        </w:rPr>
      </w:pPr>
      <w:r w:rsidRPr="00CA1B39">
        <w:rPr>
          <w:rFonts w:ascii="Verdana" w:hAnsi="Verdana"/>
          <w:sz w:val="20"/>
          <w:szCs w:val="20"/>
        </w:rPr>
        <w:t>If you have already had a trial run, then we will re-create the look we achieved during that practice run. (unless you and the stylist have discussed changes prior)</w:t>
      </w:r>
    </w:p>
    <w:p w14:paraId="719DF300" w14:textId="087D257D" w:rsidR="00F870EB" w:rsidRPr="00CA1B39" w:rsidRDefault="00F870EB" w:rsidP="00F870EB">
      <w:pPr>
        <w:pStyle w:val="ListParagraph"/>
        <w:numPr>
          <w:ilvl w:val="0"/>
          <w:numId w:val="6"/>
        </w:numPr>
        <w:tabs>
          <w:tab w:val="left" w:pos="7128"/>
        </w:tabs>
        <w:rPr>
          <w:rFonts w:ascii="Verdana" w:hAnsi="Verdana"/>
          <w:b/>
          <w:sz w:val="20"/>
          <w:szCs w:val="20"/>
        </w:rPr>
      </w:pPr>
      <w:r w:rsidRPr="00CA1B39">
        <w:rPr>
          <w:rFonts w:ascii="Verdana" w:hAnsi="Verdana"/>
          <w:sz w:val="20"/>
          <w:szCs w:val="20"/>
        </w:rPr>
        <w:lastRenderedPageBreak/>
        <w:t xml:space="preserve">Everyone in your wedding party is welcome to have services done.  In order to stay on schedule and you to the </w:t>
      </w:r>
      <w:r w:rsidR="009C7437">
        <w:rPr>
          <w:rFonts w:ascii="Verdana" w:hAnsi="Verdana"/>
          <w:sz w:val="20"/>
          <w:szCs w:val="20"/>
        </w:rPr>
        <w:t>wedding</w:t>
      </w:r>
      <w:r w:rsidRPr="00CA1B39">
        <w:rPr>
          <w:rFonts w:ascii="Verdana" w:hAnsi="Verdana"/>
          <w:sz w:val="20"/>
          <w:szCs w:val="20"/>
        </w:rPr>
        <w:t xml:space="preserve"> on time, please have all friends/family arrive at the proper time for their appointment(s).  If you have last minute additions, please contact us immediately so we may see if we can </w:t>
      </w:r>
      <w:r w:rsidR="00B208F9" w:rsidRPr="00CA1B39">
        <w:rPr>
          <w:rFonts w:ascii="Verdana" w:hAnsi="Verdana"/>
          <w:sz w:val="20"/>
          <w:szCs w:val="20"/>
        </w:rPr>
        <w:t>accommodate</w:t>
      </w:r>
      <w:r w:rsidRPr="00CA1B39">
        <w:rPr>
          <w:rFonts w:ascii="Verdana" w:hAnsi="Verdana"/>
          <w:sz w:val="20"/>
          <w:szCs w:val="20"/>
        </w:rPr>
        <w:t>.</w:t>
      </w:r>
    </w:p>
    <w:p w14:paraId="5D7F8199" w14:textId="0004714A" w:rsidR="00F870EB" w:rsidRPr="00CA1B39" w:rsidRDefault="00F870EB" w:rsidP="00F870EB">
      <w:pPr>
        <w:pStyle w:val="ListParagraph"/>
        <w:numPr>
          <w:ilvl w:val="0"/>
          <w:numId w:val="6"/>
        </w:numPr>
        <w:tabs>
          <w:tab w:val="left" w:pos="7128"/>
        </w:tabs>
        <w:rPr>
          <w:rFonts w:ascii="Verdana" w:hAnsi="Verdana"/>
          <w:b/>
          <w:sz w:val="20"/>
          <w:szCs w:val="20"/>
        </w:rPr>
      </w:pPr>
      <w:r w:rsidRPr="00CA1B39">
        <w:rPr>
          <w:rFonts w:ascii="Verdana" w:hAnsi="Verdana"/>
          <w:sz w:val="20"/>
          <w:szCs w:val="20"/>
        </w:rPr>
        <w:t>Photographers</w:t>
      </w:r>
      <w:r w:rsidR="00B208F9" w:rsidRPr="00CA1B39">
        <w:rPr>
          <w:rFonts w:ascii="Verdana" w:hAnsi="Verdana"/>
          <w:sz w:val="20"/>
          <w:szCs w:val="20"/>
        </w:rPr>
        <w:t xml:space="preserve"> are encouraged a</w:t>
      </w:r>
      <w:r w:rsidR="009C7437">
        <w:rPr>
          <w:rFonts w:ascii="Verdana" w:hAnsi="Verdana"/>
          <w:sz w:val="20"/>
          <w:szCs w:val="20"/>
        </w:rPr>
        <w:t>n</w:t>
      </w:r>
      <w:r w:rsidR="00B208F9" w:rsidRPr="00CA1B39">
        <w:rPr>
          <w:rFonts w:ascii="Verdana" w:hAnsi="Verdana"/>
          <w:sz w:val="20"/>
          <w:szCs w:val="20"/>
        </w:rPr>
        <w:t>d welcomed t</w:t>
      </w:r>
      <w:r w:rsidR="009C7437">
        <w:rPr>
          <w:rFonts w:ascii="Verdana" w:hAnsi="Verdana"/>
          <w:sz w:val="20"/>
          <w:szCs w:val="20"/>
        </w:rPr>
        <w:t>o</w:t>
      </w:r>
      <w:r w:rsidR="00B208F9" w:rsidRPr="00CA1B39">
        <w:rPr>
          <w:rFonts w:ascii="Verdana" w:hAnsi="Verdana"/>
          <w:sz w:val="20"/>
          <w:szCs w:val="20"/>
        </w:rPr>
        <w:t xml:space="preserve"> attend your “getting ready” process.  If there is anything we can do to help your photographer, let us know.</w:t>
      </w:r>
    </w:p>
    <w:p w14:paraId="6FDCD1BF" w14:textId="5692D453" w:rsidR="00B208F9" w:rsidRPr="00CA1B39" w:rsidRDefault="00B208F9" w:rsidP="00F870EB">
      <w:pPr>
        <w:pStyle w:val="ListParagraph"/>
        <w:numPr>
          <w:ilvl w:val="0"/>
          <w:numId w:val="6"/>
        </w:numPr>
        <w:tabs>
          <w:tab w:val="left" w:pos="7128"/>
        </w:tabs>
        <w:rPr>
          <w:rFonts w:ascii="Verdana" w:hAnsi="Verdana"/>
          <w:b/>
          <w:sz w:val="20"/>
          <w:szCs w:val="20"/>
        </w:rPr>
      </w:pPr>
      <w:r w:rsidRPr="00CA1B39">
        <w:rPr>
          <w:rFonts w:ascii="Verdana" w:hAnsi="Verdana"/>
          <w:sz w:val="20"/>
          <w:szCs w:val="20"/>
        </w:rPr>
        <w:t>Complimentary refreshments are provided for your enjoyment.  If you would like to bring your own food/drink in for your wedding party, just let us know and we will have an area set up for you.   Some brides bring mimosas or fruit, bagels, sandwiches, etc.</w:t>
      </w:r>
    </w:p>
    <w:p w14:paraId="59F3751F" w14:textId="77777777" w:rsidR="00B208F9" w:rsidRPr="00CA1B39" w:rsidRDefault="00B208F9" w:rsidP="00B208F9">
      <w:pPr>
        <w:pStyle w:val="ListParagraph"/>
        <w:tabs>
          <w:tab w:val="left" w:pos="7128"/>
        </w:tabs>
        <w:ind w:left="516"/>
        <w:rPr>
          <w:rFonts w:ascii="Verdana" w:hAnsi="Verdana"/>
          <w:b/>
          <w:sz w:val="20"/>
          <w:szCs w:val="20"/>
        </w:rPr>
      </w:pPr>
    </w:p>
    <w:p w14:paraId="59E862D2" w14:textId="6BE108A4" w:rsidR="00B208F9" w:rsidRPr="00CA1B39" w:rsidRDefault="00B208F9" w:rsidP="00B208F9">
      <w:pPr>
        <w:pStyle w:val="ListParagraph"/>
        <w:numPr>
          <w:ilvl w:val="0"/>
          <w:numId w:val="1"/>
        </w:numPr>
        <w:tabs>
          <w:tab w:val="left" w:pos="7128"/>
        </w:tabs>
        <w:rPr>
          <w:rFonts w:ascii="Verdana" w:hAnsi="Verdana"/>
          <w:b/>
          <w:sz w:val="20"/>
          <w:szCs w:val="20"/>
        </w:rPr>
      </w:pPr>
      <w:r w:rsidRPr="00CA1B39">
        <w:rPr>
          <w:rFonts w:ascii="Verdana" w:hAnsi="Verdana"/>
          <w:b/>
          <w:sz w:val="20"/>
          <w:szCs w:val="20"/>
        </w:rPr>
        <w:t>Wedding day recommendations:</w:t>
      </w:r>
    </w:p>
    <w:p w14:paraId="33156860" w14:textId="1FD3320C" w:rsidR="00B208F9" w:rsidRPr="00CA1B39" w:rsidRDefault="00434B81" w:rsidP="00B208F9">
      <w:pPr>
        <w:pStyle w:val="ListParagraph"/>
        <w:numPr>
          <w:ilvl w:val="0"/>
          <w:numId w:val="7"/>
        </w:numPr>
        <w:tabs>
          <w:tab w:val="left" w:pos="7128"/>
        </w:tabs>
        <w:rPr>
          <w:rFonts w:ascii="Verdana" w:hAnsi="Verdana"/>
          <w:b/>
          <w:sz w:val="20"/>
          <w:szCs w:val="20"/>
        </w:rPr>
      </w:pPr>
      <w:r w:rsidRPr="00CA1B39">
        <w:rPr>
          <w:rFonts w:ascii="Verdana" w:hAnsi="Verdana"/>
          <w:sz w:val="20"/>
          <w:szCs w:val="20"/>
        </w:rPr>
        <w:t>Bride and Bridesmaids:</w:t>
      </w:r>
    </w:p>
    <w:p w14:paraId="0433B17B" w14:textId="7391ABC7" w:rsidR="00434B81" w:rsidRPr="00CA1B39" w:rsidRDefault="00434B81" w:rsidP="00434B81">
      <w:pPr>
        <w:pStyle w:val="ListParagraph"/>
        <w:numPr>
          <w:ilvl w:val="0"/>
          <w:numId w:val="9"/>
        </w:numPr>
        <w:tabs>
          <w:tab w:val="left" w:pos="7128"/>
        </w:tabs>
        <w:rPr>
          <w:rFonts w:ascii="Verdana" w:hAnsi="Verdana"/>
          <w:b/>
          <w:sz w:val="20"/>
          <w:szCs w:val="20"/>
        </w:rPr>
      </w:pPr>
      <w:r w:rsidRPr="00CA1B39">
        <w:rPr>
          <w:rFonts w:ascii="Verdana" w:hAnsi="Verdana"/>
          <w:sz w:val="20"/>
          <w:szCs w:val="20"/>
        </w:rPr>
        <w:t xml:space="preserve">Please arrive to your hair design service </w:t>
      </w:r>
      <w:r w:rsidRPr="00CA1B39">
        <w:rPr>
          <w:rFonts w:ascii="Verdana" w:hAnsi="Verdana"/>
          <w:b/>
          <w:sz w:val="20"/>
          <w:szCs w:val="20"/>
        </w:rPr>
        <w:t xml:space="preserve">10 minutes </w:t>
      </w:r>
      <w:r w:rsidRPr="00CA1B39">
        <w:rPr>
          <w:rFonts w:ascii="Verdana" w:hAnsi="Verdana"/>
          <w:sz w:val="20"/>
          <w:szCs w:val="20"/>
        </w:rPr>
        <w:t>early</w:t>
      </w:r>
    </w:p>
    <w:p w14:paraId="37AA363B" w14:textId="5C286484" w:rsidR="00434B81" w:rsidRPr="00CA1B39" w:rsidRDefault="00434B81" w:rsidP="00434B81">
      <w:pPr>
        <w:pStyle w:val="ListParagraph"/>
        <w:numPr>
          <w:ilvl w:val="0"/>
          <w:numId w:val="9"/>
        </w:numPr>
        <w:tabs>
          <w:tab w:val="left" w:pos="7128"/>
        </w:tabs>
        <w:rPr>
          <w:rFonts w:ascii="Verdana" w:hAnsi="Verdana"/>
          <w:b/>
          <w:sz w:val="20"/>
          <w:szCs w:val="20"/>
        </w:rPr>
      </w:pPr>
      <w:r w:rsidRPr="00CA1B39">
        <w:rPr>
          <w:rFonts w:ascii="Verdana" w:hAnsi="Verdana"/>
          <w:sz w:val="20"/>
          <w:szCs w:val="20"/>
        </w:rPr>
        <w:t>Please have dry hair.</w:t>
      </w:r>
    </w:p>
    <w:p w14:paraId="14A5036F" w14:textId="3AAE11EE" w:rsidR="00434B81" w:rsidRPr="00CA1B39" w:rsidRDefault="00434B81" w:rsidP="00434B81">
      <w:pPr>
        <w:pStyle w:val="ListParagraph"/>
        <w:numPr>
          <w:ilvl w:val="0"/>
          <w:numId w:val="9"/>
        </w:numPr>
        <w:tabs>
          <w:tab w:val="left" w:pos="7128"/>
        </w:tabs>
        <w:rPr>
          <w:rFonts w:ascii="Verdana" w:hAnsi="Verdana"/>
          <w:b/>
          <w:sz w:val="20"/>
          <w:szCs w:val="20"/>
        </w:rPr>
      </w:pPr>
      <w:r w:rsidRPr="00CA1B39">
        <w:rPr>
          <w:rFonts w:ascii="Verdana" w:hAnsi="Verdana"/>
          <w:sz w:val="20"/>
          <w:szCs w:val="20"/>
        </w:rPr>
        <w:t>Be sure to  wear a button down shirt or shirt that is easily removable when you are changing into your formal wear.</w:t>
      </w:r>
    </w:p>
    <w:p w14:paraId="345F03EB" w14:textId="0F326E2A" w:rsidR="00434B81" w:rsidRPr="00CA1B39" w:rsidRDefault="00434B81" w:rsidP="00434B81">
      <w:pPr>
        <w:pStyle w:val="ListParagraph"/>
        <w:numPr>
          <w:ilvl w:val="0"/>
          <w:numId w:val="11"/>
        </w:numPr>
        <w:tabs>
          <w:tab w:val="left" w:pos="7128"/>
        </w:tabs>
        <w:rPr>
          <w:rFonts w:ascii="Verdana" w:hAnsi="Verdana"/>
          <w:b/>
          <w:sz w:val="20"/>
          <w:szCs w:val="20"/>
        </w:rPr>
      </w:pPr>
      <w:r w:rsidRPr="00CA1B39">
        <w:rPr>
          <w:rFonts w:ascii="Verdana" w:hAnsi="Verdana"/>
          <w:sz w:val="20"/>
          <w:szCs w:val="20"/>
        </w:rPr>
        <w:t>Brides</w:t>
      </w:r>
      <w:r w:rsidR="009C7437">
        <w:rPr>
          <w:rFonts w:ascii="Verdana" w:hAnsi="Verdana"/>
          <w:sz w:val="20"/>
          <w:szCs w:val="20"/>
        </w:rPr>
        <w:t>/bridesmaids</w:t>
      </w:r>
      <w:r w:rsidRPr="00CA1B39">
        <w:rPr>
          <w:rFonts w:ascii="Verdana" w:hAnsi="Verdana"/>
          <w:sz w:val="20"/>
          <w:szCs w:val="20"/>
        </w:rPr>
        <w:t>:  please don’t forget your veil, head piece/hair jewelry, flowers, etc that will need to be incorporated into your wedding day look.</w:t>
      </w:r>
    </w:p>
    <w:p w14:paraId="6298B866" w14:textId="77777777" w:rsidR="00CA1B39" w:rsidRPr="00CA1B39" w:rsidRDefault="00CA1B39" w:rsidP="00CA1B39">
      <w:pPr>
        <w:pStyle w:val="ListParagraph"/>
        <w:tabs>
          <w:tab w:val="left" w:pos="7128"/>
        </w:tabs>
        <w:ind w:left="516"/>
        <w:rPr>
          <w:rFonts w:ascii="Verdana" w:hAnsi="Verdana"/>
          <w:sz w:val="20"/>
          <w:szCs w:val="20"/>
        </w:rPr>
      </w:pPr>
    </w:p>
    <w:p w14:paraId="203C6689" w14:textId="2EADF4E5" w:rsidR="00434B81" w:rsidRPr="00CA1B39" w:rsidRDefault="00434B81" w:rsidP="00CA1B39">
      <w:pPr>
        <w:pStyle w:val="ListParagraph"/>
        <w:numPr>
          <w:ilvl w:val="0"/>
          <w:numId w:val="1"/>
        </w:numPr>
        <w:tabs>
          <w:tab w:val="left" w:pos="7128"/>
        </w:tabs>
        <w:rPr>
          <w:rFonts w:ascii="Verdana" w:hAnsi="Verdana"/>
          <w:sz w:val="20"/>
          <w:szCs w:val="20"/>
        </w:rPr>
      </w:pPr>
      <w:r w:rsidRPr="00CA1B39">
        <w:rPr>
          <w:rFonts w:ascii="Verdana" w:hAnsi="Verdana"/>
          <w:b/>
          <w:sz w:val="20"/>
          <w:szCs w:val="20"/>
        </w:rPr>
        <w:t>On Location:</w:t>
      </w:r>
    </w:p>
    <w:p w14:paraId="1C387236" w14:textId="5D09E99E" w:rsidR="00434B81" w:rsidRPr="00CA1B39" w:rsidRDefault="00434B81" w:rsidP="00434B81">
      <w:pPr>
        <w:pStyle w:val="ListParagraph"/>
        <w:numPr>
          <w:ilvl w:val="0"/>
          <w:numId w:val="7"/>
        </w:numPr>
        <w:tabs>
          <w:tab w:val="left" w:pos="7128"/>
        </w:tabs>
        <w:rPr>
          <w:rFonts w:ascii="Verdana" w:hAnsi="Verdana"/>
          <w:sz w:val="20"/>
          <w:szCs w:val="20"/>
        </w:rPr>
      </w:pPr>
      <w:r w:rsidRPr="00CA1B39">
        <w:rPr>
          <w:rFonts w:ascii="Verdana" w:hAnsi="Verdana"/>
          <w:sz w:val="20"/>
          <w:szCs w:val="20"/>
        </w:rPr>
        <w:t>For those brides who need us to travel to their location, please schedule your wedding services at least four to five months in advance.  Travel fees are in addition to your regular service price.</w:t>
      </w:r>
    </w:p>
    <w:p w14:paraId="0ADE8A02" w14:textId="6102288A" w:rsidR="00434B81" w:rsidRPr="00CA1B39" w:rsidRDefault="00434B81" w:rsidP="00434B81">
      <w:pPr>
        <w:pStyle w:val="ListParagraph"/>
        <w:numPr>
          <w:ilvl w:val="0"/>
          <w:numId w:val="7"/>
        </w:numPr>
        <w:tabs>
          <w:tab w:val="left" w:pos="7128"/>
        </w:tabs>
        <w:rPr>
          <w:rFonts w:ascii="Verdana" w:hAnsi="Verdana"/>
          <w:sz w:val="20"/>
          <w:szCs w:val="20"/>
        </w:rPr>
      </w:pPr>
      <w:r w:rsidRPr="00CA1B39">
        <w:rPr>
          <w:rFonts w:ascii="Verdana" w:hAnsi="Verdana"/>
          <w:sz w:val="20"/>
          <w:szCs w:val="20"/>
        </w:rPr>
        <w:t xml:space="preserve">Travel fees: under 30 miles </w:t>
      </w:r>
      <w:r w:rsidRPr="00CA1B39">
        <w:rPr>
          <w:rFonts w:ascii="Verdana" w:hAnsi="Verdana"/>
          <w:sz w:val="20"/>
          <w:szCs w:val="20"/>
          <w:u w:val="single"/>
        </w:rPr>
        <w:t>round</w:t>
      </w:r>
      <w:r w:rsidRPr="00CA1B39">
        <w:rPr>
          <w:rFonts w:ascii="Verdana" w:hAnsi="Verdana"/>
          <w:sz w:val="20"/>
          <w:szCs w:val="20"/>
        </w:rPr>
        <w:t xml:space="preserve"> trip $50 per stylist.  </w:t>
      </w:r>
      <w:r w:rsidR="00B8314B" w:rsidRPr="00CA1B39">
        <w:rPr>
          <w:rFonts w:ascii="Verdana" w:hAnsi="Verdana"/>
          <w:sz w:val="20"/>
          <w:szCs w:val="20"/>
        </w:rPr>
        <w:t xml:space="preserve">31-60 miles </w:t>
      </w:r>
      <w:r w:rsidR="00B8314B" w:rsidRPr="00CA1B39">
        <w:rPr>
          <w:rFonts w:ascii="Verdana" w:hAnsi="Verdana"/>
          <w:sz w:val="20"/>
          <w:szCs w:val="20"/>
          <w:u w:val="single"/>
        </w:rPr>
        <w:t>round</w:t>
      </w:r>
      <w:r w:rsidR="00B8314B" w:rsidRPr="00CA1B39">
        <w:rPr>
          <w:rFonts w:ascii="Verdana" w:hAnsi="Verdana"/>
          <w:sz w:val="20"/>
          <w:szCs w:val="20"/>
        </w:rPr>
        <w:t xml:space="preserve"> trip $100 per stylist. Over 60 miles </w:t>
      </w:r>
      <w:r w:rsidR="00B8314B" w:rsidRPr="00CA1B39">
        <w:rPr>
          <w:rFonts w:ascii="Verdana" w:hAnsi="Verdana"/>
          <w:sz w:val="20"/>
          <w:szCs w:val="20"/>
          <w:u w:val="single"/>
        </w:rPr>
        <w:t>round</w:t>
      </w:r>
      <w:r w:rsidR="00B8314B" w:rsidRPr="00CA1B39">
        <w:rPr>
          <w:rFonts w:ascii="Verdana" w:hAnsi="Verdana"/>
          <w:sz w:val="20"/>
          <w:szCs w:val="20"/>
        </w:rPr>
        <w:t xml:space="preserve"> trip: quote per consultation.</w:t>
      </w:r>
    </w:p>
    <w:p w14:paraId="2A36FA09" w14:textId="77777777" w:rsidR="00B8314B" w:rsidRPr="00CA1B39" w:rsidRDefault="00B8314B" w:rsidP="00B8314B">
      <w:pPr>
        <w:pStyle w:val="ListParagraph"/>
        <w:tabs>
          <w:tab w:val="left" w:pos="7128"/>
        </w:tabs>
        <w:ind w:left="516"/>
        <w:rPr>
          <w:rFonts w:ascii="Verdana" w:hAnsi="Verdana"/>
          <w:sz w:val="20"/>
          <w:szCs w:val="20"/>
        </w:rPr>
      </w:pPr>
    </w:p>
    <w:p w14:paraId="2ADA0F86" w14:textId="1A22EE1C" w:rsidR="00B8314B" w:rsidRPr="00CA1B39" w:rsidRDefault="00B8314B" w:rsidP="00B8314B">
      <w:pPr>
        <w:pStyle w:val="ListParagraph"/>
        <w:numPr>
          <w:ilvl w:val="0"/>
          <w:numId w:val="1"/>
        </w:numPr>
        <w:tabs>
          <w:tab w:val="left" w:pos="7128"/>
        </w:tabs>
        <w:rPr>
          <w:rFonts w:ascii="Verdana" w:hAnsi="Verdana"/>
          <w:sz w:val="20"/>
          <w:szCs w:val="20"/>
        </w:rPr>
      </w:pPr>
      <w:r w:rsidRPr="00CA1B39">
        <w:rPr>
          <w:rFonts w:ascii="Verdana" w:hAnsi="Verdana"/>
          <w:b/>
          <w:sz w:val="20"/>
          <w:szCs w:val="20"/>
        </w:rPr>
        <w:t>Booking &amp; Pricing</w:t>
      </w:r>
    </w:p>
    <w:p w14:paraId="49155C8C" w14:textId="3E729093" w:rsidR="00B8314B" w:rsidRPr="00CA1B39" w:rsidRDefault="00B8314B" w:rsidP="00B8314B">
      <w:pPr>
        <w:pStyle w:val="ListParagraph"/>
        <w:numPr>
          <w:ilvl w:val="0"/>
          <w:numId w:val="12"/>
        </w:numPr>
        <w:tabs>
          <w:tab w:val="left" w:pos="7128"/>
        </w:tabs>
        <w:rPr>
          <w:rFonts w:ascii="Verdana" w:hAnsi="Verdana"/>
          <w:sz w:val="20"/>
          <w:szCs w:val="20"/>
        </w:rPr>
      </w:pPr>
      <w:r w:rsidRPr="00CA1B39">
        <w:rPr>
          <w:rFonts w:ascii="Verdana" w:hAnsi="Verdana"/>
          <w:sz w:val="20"/>
          <w:szCs w:val="20"/>
        </w:rPr>
        <w:t>We have a bridal agreement that helps both of us stay organized.  We will list all of your bridal party participants on the form and what they are receiving on your wedding day.  We will also take a 50% deposit to book your special day.  The 50% is based upon the total amount of services booked.</w:t>
      </w:r>
    </w:p>
    <w:p w14:paraId="4C21288D" w14:textId="1088FB3A" w:rsidR="00B8314B" w:rsidRPr="00CA1B39" w:rsidRDefault="00B8314B" w:rsidP="00B8314B">
      <w:pPr>
        <w:pStyle w:val="ListParagraph"/>
        <w:numPr>
          <w:ilvl w:val="0"/>
          <w:numId w:val="12"/>
        </w:numPr>
        <w:tabs>
          <w:tab w:val="left" w:pos="7128"/>
        </w:tabs>
        <w:rPr>
          <w:rFonts w:ascii="Verdana" w:hAnsi="Verdana"/>
          <w:sz w:val="20"/>
          <w:szCs w:val="20"/>
        </w:rPr>
      </w:pPr>
      <w:r w:rsidRPr="00CA1B39">
        <w:rPr>
          <w:rFonts w:ascii="Verdana" w:hAnsi="Verdana"/>
          <w:sz w:val="20"/>
          <w:szCs w:val="20"/>
        </w:rPr>
        <w:t>Bridal up-do: $</w:t>
      </w:r>
      <w:r w:rsidR="000F651C">
        <w:rPr>
          <w:rFonts w:ascii="Verdana" w:hAnsi="Verdana"/>
          <w:sz w:val="20"/>
          <w:szCs w:val="20"/>
        </w:rPr>
        <w:t>70</w:t>
      </w:r>
    </w:p>
    <w:p w14:paraId="6AFEEA08" w14:textId="12EAAE8E" w:rsidR="00B8314B" w:rsidRPr="00CA1B39" w:rsidRDefault="00CA1B39" w:rsidP="00B8314B">
      <w:pPr>
        <w:pStyle w:val="ListParagraph"/>
        <w:numPr>
          <w:ilvl w:val="0"/>
          <w:numId w:val="12"/>
        </w:numPr>
        <w:tabs>
          <w:tab w:val="left" w:pos="7128"/>
        </w:tabs>
        <w:rPr>
          <w:rFonts w:ascii="Verdana" w:hAnsi="Verdana"/>
          <w:sz w:val="20"/>
          <w:szCs w:val="20"/>
        </w:rPr>
      </w:pPr>
      <w:r w:rsidRPr="00CA1B39">
        <w:rPr>
          <w:rFonts w:ascii="Verdana" w:hAnsi="Verdana"/>
          <w:sz w:val="20"/>
          <w:szCs w:val="20"/>
        </w:rPr>
        <w:t>Bridesmaids up-do: $</w:t>
      </w:r>
      <w:r w:rsidR="000F651C">
        <w:rPr>
          <w:rFonts w:ascii="Verdana" w:hAnsi="Verdana"/>
          <w:sz w:val="20"/>
          <w:szCs w:val="20"/>
        </w:rPr>
        <w:t>70</w:t>
      </w:r>
    </w:p>
    <w:p w14:paraId="58227D77" w14:textId="16AB369D" w:rsidR="00CA1B39" w:rsidRPr="00CA1B39" w:rsidRDefault="00CA1B39" w:rsidP="00B8314B">
      <w:pPr>
        <w:pStyle w:val="ListParagraph"/>
        <w:numPr>
          <w:ilvl w:val="0"/>
          <w:numId w:val="12"/>
        </w:numPr>
        <w:tabs>
          <w:tab w:val="left" w:pos="7128"/>
        </w:tabs>
        <w:rPr>
          <w:rFonts w:ascii="Verdana" w:hAnsi="Verdana"/>
          <w:sz w:val="20"/>
          <w:szCs w:val="20"/>
        </w:rPr>
      </w:pPr>
      <w:r w:rsidRPr="00CA1B39">
        <w:rPr>
          <w:rFonts w:ascii="Verdana" w:hAnsi="Verdana"/>
          <w:sz w:val="20"/>
          <w:szCs w:val="20"/>
        </w:rPr>
        <w:t>Junior bridesmaids (under 10): starts at $</w:t>
      </w:r>
      <w:r w:rsidR="000F651C">
        <w:rPr>
          <w:rFonts w:ascii="Verdana" w:hAnsi="Verdana"/>
          <w:sz w:val="20"/>
          <w:szCs w:val="20"/>
        </w:rPr>
        <w:t>45</w:t>
      </w:r>
    </w:p>
    <w:p w14:paraId="410579D2" w14:textId="1710721B" w:rsidR="00CA1B39" w:rsidRPr="00CA1B39" w:rsidRDefault="00CA1B39" w:rsidP="00B8314B">
      <w:pPr>
        <w:pStyle w:val="ListParagraph"/>
        <w:numPr>
          <w:ilvl w:val="0"/>
          <w:numId w:val="12"/>
        </w:numPr>
        <w:tabs>
          <w:tab w:val="left" w:pos="7128"/>
        </w:tabs>
        <w:rPr>
          <w:rFonts w:ascii="Verdana" w:hAnsi="Verdana"/>
          <w:sz w:val="20"/>
          <w:szCs w:val="20"/>
        </w:rPr>
      </w:pPr>
      <w:r w:rsidRPr="00CA1B39">
        <w:rPr>
          <w:rFonts w:ascii="Verdana" w:hAnsi="Verdana"/>
          <w:sz w:val="20"/>
          <w:szCs w:val="20"/>
        </w:rPr>
        <w:t>Style for short hair: $</w:t>
      </w:r>
      <w:r w:rsidR="0088313B">
        <w:rPr>
          <w:rFonts w:ascii="Verdana" w:hAnsi="Verdana"/>
          <w:sz w:val="20"/>
          <w:szCs w:val="20"/>
        </w:rPr>
        <w:t>35</w:t>
      </w:r>
    </w:p>
    <w:p w14:paraId="12CECCC1" w14:textId="2A654000" w:rsidR="00CA1B39" w:rsidRPr="00CA1B39" w:rsidRDefault="00CA1B39" w:rsidP="00B8314B">
      <w:pPr>
        <w:pStyle w:val="ListParagraph"/>
        <w:numPr>
          <w:ilvl w:val="0"/>
          <w:numId w:val="12"/>
        </w:numPr>
        <w:tabs>
          <w:tab w:val="left" w:pos="7128"/>
        </w:tabs>
        <w:rPr>
          <w:rFonts w:ascii="Verdana" w:hAnsi="Verdana"/>
          <w:sz w:val="20"/>
          <w:szCs w:val="20"/>
        </w:rPr>
      </w:pPr>
      <w:r w:rsidRPr="00CA1B39">
        <w:rPr>
          <w:rFonts w:ascii="Verdana" w:hAnsi="Verdana"/>
          <w:sz w:val="20"/>
          <w:szCs w:val="20"/>
        </w:rPr>
        <w:t>Style for long hair: starts at $</w:t>
      </w:r>
      <w:r w:rsidR="0088313B">
        <w:rPr>
          <w:rFonts w:ascii="Verdana" w:hAnsi="Verdana"/>
          <w:sz w:val="20"/>
          <w:szCs w:val="20"/>
        </w:rPr>
        <w:t>45</w:t>
      </w:r>
    </w:p>
    <w:p w14:paraId="730C4972" w14:textId="0F346BAE" w:rsidR="00CA1B39" w:rsidRPr="00CA1B39" w:rsidRDefault="00CA1B39" w:rsidP="00B8314B">
      <w:pPr>
        <w:pStyle w:val="ListParagraph"/>
        <w:numPr>
          <w:ilvl w:val="0"/>
          <w:numId w:val="12"/>
        </w:numPr>
        <w:tabs>
          <w:tab w:val="left" w:pos="7128"/>
        </w:tabs>
        <w:rPr>
          <w:rFonts w:ascii="Verdana" w:hAnsi="Verdana"/>
          <w:sz w:val="20"/>
          <w:szCs w:val="20"/>
        </w:rPr>
      </w:pPr>
      <w:r w:rsidRPr="00CA1B39">
        <w:rPr>
          <w:rFonts w:ascii="Verdana" w:hAnsi="Verdana"/>
          <w:sz w:val="20"/>
          <w:szCs w:val="20"/>
        </w:rPr>
        <w:t>A minimum of 7 day advanced notice is required to cancel individual appointments.</w:t>
      </w:r>
    </w:p>
    <w:p w14:paraId="6913A144" w14:textId="273233A2" w:rsidR="00CA1B39" w:rsidRPr="00CA1B39" w:rsidRDefault="00CA1B39" w:rsidP="00B8314B">
      <w:pPr>
        <w:pStyle w:val="ListParagraph"/>
        <w:numPr>
          <w:ilvl w:val="0"/>
          <w:numId w:val="12"/>
        </w:numPr>
        <w:tabs>
          <w:tab w:val="left" w:pos="7128"/>
        </w:tabs>
        <w:rPr>
          <w:rFonts w:ascii="Verdana" w:hAnsi="Verdana"/>
          <w:sz w:val="20"/>
          <w:szCs w:val="20"/>
        </w:rPr>
      </w:pPr>
      <w:r w:rsidRPr="00CA1B39">
        <w:rPr>
          <w:rFonts w:ascii="Verdana" w:hAnsi="Verdana"/>
          <w:sz w:val="20"/>
          <w:szCs w:val="20"/>
        </w:rPr>
        <w:t>Appointments that are cancelled with less than 7 day notice, will forfeit their deposit on that service.</w:t>
      </w:r>
    </w:p>
    <w:p w14:paraId="4BF3A13F" w14:textId="7735BE9B" w:rsidR="00CA1B39" w:rsidRPr="00CA1B39" w:rsidRDefault="00CA1B39" w:rsidP="00B8314B">
      <w:pPr>
        <w:pStyle w:val="ListParagraph"/>
        <w:numPr>
          <w:ilvl w:val="0"/>
          <w:numId w:val="12"/>
        </w:numPr>
        <w:tabs>
          <w:tab w:val="left" w:pos="7128"/>
        </w:tabs>
        <w:rPr>
          <w:rFonts w:ascii="Verdana" w:hAnsi="Verdana"/>
          <w:sz w:val="20"/>
          <w:szCs w:val="20"/>
        </w:rPr>
      </w:pPr>
      <w:r w:rsidRPr="00CA1B39">
        <w:rPr>
          <w:rFonts w:ascii="Verdana" w:hAnsi="Verdana"/>
          <w:sz w:val="20"/>
          <w:szCs w:val="20"/>
        </w:rPr>
        <w:t>Cancellation of the entire wedding party services must be cancelled within 14 days to receive full refund on the deposit.  Cancellations made under 14 days of wedding will result in forfeit of the full deposit.</w:t>
      </w:r>
    </w:p>
    <w:p w14:paraId="63DE2755" w14:textId="22F0E62D" w:rsidR="00CA1B39" w:rsidRPr="00CA1B39" w:rsidRDefault="00CA1B39" w:rsidP="00B8314B">
      <w:pPr>
        <w:pStyle w:val="ListParagraph"/>
        <w:numPr>
          <w:ilvl w:val="0"/>
          <w:numId w:val="12"/>
        </w:numPr>
        <w:tabs>
          <w:tab w:val="left" w:pos="7128"/>
        </w:tabs>
        <w:rPr>
          <w:rFonts w:ascii="Verdana" w:hAnsi="Verdana"/>
          <w:sz w:val="20"/>
          <w:szCs w:val="20"/>
        </w:rPr>
      </w:pPr>
      <w:r w:rsidRPr="00CA1B39">
        <w:rPr>
          <w:rFonts w:ascii="Verdana" w:hAnsi="Verdana"/>
          <w:sz w:val="20"/>
          <w:szCs w:val="20"/>
        </w:rPr>
        <w:t>****Please be advised: There will be an additional $50-hourly charge for wedding services that start before 8am or for Sunday weddings.</w:t>
      </w:r>
    </w:p>
    <w:p w14:paraId="0EBB091E" w14:textId="77777777" w:rsidR="00CA1B39" w:rsidRPr="00B8314B" w:rsidRDefault="00CA1B39" w:rsidP="00CA1B39">
      <w:pPr>
        <w:pStyle w:val="ListParagraph"/>
        <w:tabs>
          <w:tab w:val="left" w:pos="7128"/>
        </w:tabs>
        <w:ind w:left="1380"/>
        <w:rPr>
          <w:rFonts w:ascii="Verdana" w:hAnsi="Verdana"/>
          <w:sz w:val="20"/>
          <w:szCs w:val="20"/>
        </w:rPr>
      </w:pPr>
    </w:p>
    <w:sectPr w:rsidR="00CA1B39" w:rsidRPr="00B83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jan Pro">
    <w:altName w:val="Cambria"/>
    <w:panose1 w:val="00000000000000000000"/>
    <w:charset w:val="00"/>
    <w:family w:val="roma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FA7"/>
    <w:multiLevelType w:val="hybridMultilevel"/>
    <w:tmpl w:val="AA982F5A"/>
    <w:lvl w:ilvl="0" w:tplc="04090001">
      <w:start w:val="1"/>
      <w:numFmt w:val="bullet"/>
      <w:lvlText w:val=""/>
      <w:lvlJc w:val="left"/>
      <w:pPr>
        <w:ind w:left="2256" w:hanging="360"/>
      </w:pPr>
      <w:rPr>
        <w:rFonts w:ascii="Symbol" w:hAnsi="Symbol" w:hint="default"/>
      </w:rPr>
    </w:lvl>
    <w:lvl w:ilvl="1" w:tplc="04090003" w:tentative="1">
      <w:start w:val="1"/>
      <w:numFmt w:val="bullet"/>
      <w:lvlText w:val="o"/>
      <w:lvlJc w:val="left"/>
      <w:pPr>
        <w:ind w:left="2976" w:hanging="360"/>
      </w:pPr>
      <w:rPr>
        <w:rFonts w:ascii="Courier New" w:hAnsi="Courier New" w:cs="Courier New" w:hint="default"/>
      </w:rPr>
    </w:lvl>
    <w:lvl w:ilvl="2" w:tplc="04090005" w:tentative="1">
      <w:start w:val="1"/>
      <w:numFmt w:val="bullet"/>
      <w:lvlText w:val=""/>
      <w:lvlJc w:val="left"/>
      <w:pPr>
        <w:ind w:left="3696" w:hanging="360"/>
      </w:pPr>
      <w:rPr>
        <w:rFonts w:ascii="Wingdings" w:hAnsi="Wingdings" w:hint="default"/>
      </w:rPr>
    </w:lvl>
    <w:lvl w:ilvl="3" w:tplc="04090001" w:tentative="1">
      <w:start w:val="1"/>
      <w:numFmt w:val="bullet"/>
      <w:lvlText w:val=""/>
      <w:lvlJc w:val="left"/>
      <w:pPr>
        <w:ind w:left="4416" w:hanging="360"/>
      </w:pPr>
      <w:rPr>
        <w:rFonts w:ascii="Symbol" w:hAnsi="Symbol" w:hint="default"/>
      </w:rPr>
    </w:lvl>
    <w:lvl w:ilvl="4" w:tplc="04090003" w:tentative="1">
      <w:start w:val="1"/>
      <w:numFmt w:val="bullet"/>
      <w:lvlText w:val="o"/>
      <w:lvlJc w:val="left"/>
      <w:pPr>
        <w:ind w:left="5136" w:hanging="360"/>
      </w:pPr>
      <w:rPr>
        <w:rFonts w:ascii="Courier New" w:hAnsi="Courier New" w:cs="Courier New" w:hint="default"/>
      </w:rPr>
    </w:lvl>
    <w:lvl w:ilvl="5" w:tplc="04090005" w:tentative="1">
      <w:start w:val="1"/>
      <w:numFmt w:val="bullet"/>
      <w:lvlText w:val=""/>
      <w:lvlJc w:val="left"/>
      <w:pPr>
        <w:ind w:left="5856" w:hanging="360"/>
      </w:pPr>
      <w:rPr>
        <w:rFonts w:ascii="Wingdings" w:hAnsi="Wingdings" w:hint="default"/>
      </w:rPr>
    </w:lvl>
    <w:lvl w:ilvl="6" w:tplc="04090001" w:tentative="1">
      <w:start w:val="1"/>
      <w:numFmt w:val="bullet"/>
      <w:lvlText w:val=""/>
      <w:lvlJc w:val="left"/>
      <w:pPr>
        <w:ind w:left="6576" w:hanging="360"/>
      </w:pPr>
      <w:rPr>
        <w:rFonts w:ascii="Symbol" w:hAnsi="Symbol" w:hint="default"/>
      </w:rPr>
    </w:lvl>
    <w:lvl w:ilvl="7" w:tplc="04090003" w:tentative="1">
      <w:start w:val="1"/>
      <w:numFmt w:val="bullet"/>
      <w:lvlText w:val="o"/>
      <w:lvlJc w:val="left"/>
      <w:pPr>
        <w:ind w:left="7296" w:hanging="360"/>
      </w:pPr>
      <w:rPr>
        <w:rFonts w:ascii="Courier New" w:hAnsi="Courier New" w:cs="Courier New" w:hint="default"/>
      </w:rPr>
    </w:lvl>
    <w:lvl w:ilvl="8" w:tplc="04090005" w:tentative="1">
      <w:start w:val="1"/>
      <w:numFmt w:val="bullet"/>
      <w:lvlText w:val=""/>
      <w:lvlJc w:val="left"/>
      <w:pPr>
        <w:ind w:left="8016" w:hanging="360"/>
      </w:pPr>
      <w:rPr>
        <w:rFonts w:ascii="Wingdings" w:hAnsi="Wingdings" w:hint="default"/>
      </w:rPr>
    </w:lvl>
  </w:abstractNum>
  <w:abstractNum w:abstractNumId="1" w15:restartNumberingAfterBreak="0">
    <w:nsid w:val="0C86103F"/>
    <w:multiLevelType w:val="hybridMultilevel"/>
    <w:tmpl w:val="F2F67CAA"/>
    <w:lvl w:ilvl="0" w:tplc="04090003">
      <w:start w:val="1"/>
      <w:numFmt w:val="bullet"/>
      <w:lvlText w:val="o"/>
      <w:lvlJc w:val="left"/>
      <w:pPr>
        <w:ind w:left="1692" w:hanging="360"/>
      </w:pPr>
      <w:rPr>
        <w:rFonts w:ascii="Courier New" w:hAnsi="Courier New" w:cs="Courier New"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2" w15:restartNumberingAfterBreak="0">
    <w:nsid w:val="11B87DD2"/>
    <w:multiLevelType w:val="hybridMultilevel"/>
    <w:tmpl w:val="984E8A94"/>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 w15:restartNumberingAfterBreak="0">
    <w:nsid w:val="20424873"/>
    <w:multiLevelType w:val="hybridMultilevel"/>
    <w:tmpl w:val="60F29760"/>
    <w:lvl w:ilvl="0" w:tplc="0409000F">
      <w:start w:val="1"/>
      <w:numFmt w:val="decimal"/>
      <w:lvlText w:val="%1."/>
      <w:lvlJc w:val="left"/>
      <w:pPr>
        <w:ind w:left="2976" w:hanging="360"/>
      </w:pPr>
    </w:lvl>
    <w:lvl w:ilvl="1" w:tplc="04090019" w:tentative="1">
      <w:start w:val="1"/>
      <w:numFmt w:val="lowerLetter"/>
      <w:lvlText w:val="%2."/>
      <w:lvlJc w:val="left"/>
      <w:pPr>
        <w:ind w:left="3696" w:hanging="360"/>
      </w:pPr>
    </w:lvl>
    <w:lvl w:ilvl="2" w:tplc="0409001B" w:tentative="1">
      <w:start w:val="1"/>
      <w:numFmt w:val="lowerRoman"/>
      <w:lvlText w:val="%3."/>
      <w:lvlJc w:val="right"/>
      <w:pPr>
        <w:ind w:left="4416" w:hanging="180"/>
      </w:pPr>
    </w:lvl>
    <w:lvl w:ilvl="3" w:tplc="0409000F" w:tentative="1">
      <w:start w:val="1"/>
      <w:numFmt w:val="decimal"/>
      <w:lvlText w:val="%4."/>
      <w:lvlJc w:val="left"/>
      <w:pPr>
        <w:ind w:left="5136" w:hanging="360"/>
      </w:pPr>
    </w:lvl>
    <w:lvl w:ilvl="4" w:tplc="04090019" w:tentative="1">
      <w:start w:val="1"/>
      <w:numFmt w:val="lowerLetter"/>
      <w:lvlText w:val="%5."/>
      <w:lvlJc w:val="left"/>
      <w:pPr>
        <w:ind w:left="5856" w:hanging="360"/>
      </w:pPr>
    </w:lvl>
    <w:lvl w:ilvl="5" w:tplc="0409001B" w:tentative="1">
      <w:start w:val="1"/>
      <w:numFmt w:val="lowerRoman"/>
      <w:lvlText w:val="%6."/>
      <w:lvlJc w:val="right"/>
      <w:pPr>
        <w:ind w:left="6576" w:hanging="180"/>
      </w:pPr>
    </w:lvl>
    <w:lvl w:ilvl="6" w:tplc="0409000F" w:tentative="1">
      <w:start w:val="1"/>
      <w:numFmt w:val="decimal"/>
      <w:lvlText w:val="%7."/>
      <w:lvlJc w:val="left"/>
      <w:pPr>
        <w:ind w:left="7296" w:hanging="360"/>
      </w:pPr>
    </w:lvl>
    <w:lvl w:ilvl="7" w:tplc="04090019" w:tentative="1">
      <w:start w:val="1"/>
      <w:numFmt w:val="lowerLetter"/>
      <w:lvlText w:val="%8."/>
      <w:lvlJc w:val="left"/>
      <w:pPr>
        <w:ind w:left="8016" w:hanging="360"/>
      </w:pPr>
    </w:lvl>
    <w:lvl w:ilvl="8" w:tplc="0409001B" w:tentative="1">
      <w:start w:val="1"/>
      <w:numFmt w:val="lowerRoman"/>
      <w:lvlText w:val="%9."/>
      <w:lvlJc w:val="right"/>
      <w:pPr>
        <w:ind w:left="8736" w:hanging="180"/>
      </w:pPr>
    </w:lvl>
  </w:abstractNum>
  <w:abstractNum w:abstractNumId="4" w15:restartNumberingAfterBreak="0">
    <w:nsid w:val="24BC748D"/>
    <w:multiLevelType w:val="hybridMultilevel"/>
    <w:tmpl w:val="309644B4"/>
    <w:lvl w:ilvl="0" w:tplc="04090005">
      <w:start w:val="1"/>
      <w:numFmt w:val="bullet"/>
      <w:lvlText w:val=""/>
      <w:lvlJc w:val="left"/>
      <w:pPr>
        <w:ind w:left="2088" w:hanging="360"/>
      </w:pPr>
      <w:rPr>
        <w:rFonts w:ascii="Wingdings" w:hAnsi="Wingdings"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5" w15:restartNumberingAfterBreak="0">
    <w:nsid w:val="27F52E4A"/>
    <w:multiLevelType w:val="hybridMultilevel"/>
    <w:tmpl w:val="FC52657A"/>
    <w:lvl w:ilvl="0" w:tplc="0409000D">
      <w:start w:val="1"/>
      <w:numFmt w:val="bullet"/>
      <w:lvlText w:val=""/>
      <w:lvlJc w:val="left"/>
      <w:pPr>
        <w:ind w:left="2496" w:hanging="360"/>
      </w:pPr>
      <w:rPr>
        <w:rFonts w:ascii="Wingdings" w:hAnsi="Wingdings"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6" w15:restartNumberingAfterBreak="0">
    <w:nsid w:val="32A072AA"/>
    <w:multiLevelType w:val="hybridMultilevel"/>
    <w:tmpl w:val="49DE1704"/>
    <w:lvl w:ilvl="0" w:tplc="04090003">
      <w:start w:val="1"/>
      <w:numFmt w:val="bullet"/>
      <w:lvlText w:val="o"/>
      <w:lvlJc w:val="left"/>
      <w:pPr>
        <w:ind w:left="1380" w:hanging="360"/>
      </w:pPr>
      <w:rPr>
        <w:rFonts w:ascii="Courier New" w:hAnsi="Courier New" w:cs="Courier New"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7" w15:restartNumberingAfterBreak="0">
    <w:nsid w:val="3DED7FA7"/>
    <w:multiLevelType w:val="hybridMultilevel"/>
    <w:tmpl w:val="5E4E4256"/>
    <w:lvl w:ilvl="0" w:tplc="04090005">
      <w:start w:val="1"/>
      <w:numFmt w:val="bullet"/>
      <w:lvlText w:val=""/>
      <w:lvlJc w:val="left"/>
      <w:pPr>
        <w:ind w:left="2088" w:hanging="360"/>
      </w:pPr>
      <w:rPr>
        <w:rFonts w:ascii="Wingdings" w:hAnsi="Wingdings"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8" w15:restartNumberingAfterBreak="0">
    <w:nsid w:val="45F62393"/>
    <w:multiLevelType w:val="hybridMultilevel"/>
    <w:tmpl w:val="4DA4DD7E"/>
    <w:lvl w:ilvl="0" w:tplc="04090003">
      <w:start w:val="1"/>
      <w:numFmt w:val="bullet"/>
      <w:lvlText w:val="o"/>
      <w:lvlJc w:val="left"/>
      <w:pPr>
        <w:ind w:left="1392" w:hanging="360"/>
      </w:pPr>
      <w:rPr>
        <w:rFonts w:ascii="Courier New" w:hAnsi="Courier New" w:cs="Courier New"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9" w15:restartNumberingAfterBreak="0">
    <w:nsid w:val="48CB627B"/>
    <w:multiLevelType w:val="hybridMultilevel"/>
    <w:tmpl w:val="C1D6D54E"/>
    <w:lvl w:ilvl="0" w:tplc="04090003">
      <w:start w:val="1"/>
      <w:numFmt w:val="bullet"/>
      <w:lvlText w:val="o"/>
      <w:lvlJc w:val="left"/>
      <w:pPr>
        <w:ind w:left="1308" w:hanging="360"/>
      </w:pPr>
      <w:rPr>
        <w:rFonts w:ascii="Courier New" w:hAnsi="Courier New" w:cs="Courier New" w:hint="default"/>
      </w:rPr>
    </w:lvl>
    <w:lvl w:ilvl="1" w:tplc="04090003" w:tentative="1">
      <w:start w:val="1"/>
      <w:numFmt w:val="bullet"/>
      <w:lvlText w:val="o"/>
      <w:lvlJc w:val="left"/>
      <w:pPr>
        <w:ind w:left="2028" w:hanging="360"/>
      </w:pPr>
      <w:rPr>
        <w:rFonts w:ascii="Courier New" w:hAnsi="Courier New" w:cs="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cs="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cs="Courier New" w:hint="default"/>
      </w:rPr>
    </w:lvl>
    <w:lvl w:ilvl="8" w:tplc="04090005" w:tentative="1">
      <w:start w:val="1"/>
      <w:numFmt w:val="bullet"/>
      <w:lvlText w:val=""/>
      <w:lvlJc w:val="left"/>
      <w:pPr>
        <w:ind w:left="7068" w:hanging="360"/>
      </w:pPr>
      <w:rPr>
        <w:rFonts w:ascii="Wingdings" w:hAnsi="Wingdings" w:hint="default"/>
      </w:rPr>
    </w:lvl>
  </w:abstractNum>
  <w:abstractNum w:abstractNumId="10" w15:restartNumberingAfterBreak="0">
    <w:nsid w:val="75505C7E"/>
    <w:multiLevelType w:val="hybridMultilevel"/>
    <w:tmpl w:val="70561410"/>
    <w:lvl w:ilvl="0" w:tplc="04090001">
      <w:start w:val="1"/>
      <w:numFmt w:val="bullet"/>
      <w:lvlText w:val=""/>
      <w:lvlJc w:val="left"/>
      <w:pPr>
        <w:ind w:left="516" w:hanging="360"/>
      </w:pPr>
      <w:rPr>
        <w:rFonts w:ascii="Symbol" w:hAnsi="Symbol"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1" w15:restartNumberingAfterBreak="0">
    <w:nsid w:val="7B5F39DE"/>
    <w:multiLevelType w:val="hybridMultilevel"/>
    <w:tmpl w:val="7F8213DE"/>
    <w:lvl w:ilvl="0" w:tplc="0409000D">
      <w:start w:val="1"/>
      <w:numFmt w:val="bullet"/>
      <w:lvlText w:val=""/>
      <w:lvlJc w:val="left"/>
      <w:pPr>
        <w:ind w:left="2184" w:hanging="360"/>
      </w:pPr>
      <w:rPr>
        <w:rFonts w:ascii="Wingdings" w:hAnsi="Wingdings" w:hint="default"/>
      </w:rPr>
    </w:lvl>
    <w:lvl w:ilvl="1" w:tplc="04090003" w:tentative="1">
      <w:start w:val="1"/>
      <w:numFmt w:val="bullet"/>
      <w:lvlText w:val="o"/>
      <w:lvlJc w:val="left"/>
      <w:pPr>
        <w:ind w:left="2904" w:hanging="360"/>
      </w:pPr>
      <w:rPr>
        <w:rFonts w:ascii="Courier New" w:hAnsi="Courier New" w:cs="Courier New" w:hint="default"/>
      </w:rPr>
    </w:lvl>
    <w:lvl w:ilvl="2" w:tplc="04090005" w:tentative="1">
      <w:start w:val="1"/>
      <w:numFmt w:val="bullet"/>
      <w:lvlText w:val=""/>
      <w:lvlJc w:val="left"/>
      <w:pPr>
        <w:ind w:left="3624" w:hanging="360"/>
      </w:pPr>
      <w:rPr>
        <w:rFonts w:ascii="Wingdings" w:hAnsi="Wingdings" w:hint="default"/>
      </w:rPr>
    </w:lvl>
    <w:lvl w:ilvl="3" w:tplc="04090001" w:tentative="1">
      <w:start w:val="1"/>
      <w:numFmt w:val="bullet"/>
      <w:lvlText w:val=""/>
      <w:lvlJc w:val="left"/>
      <w:pPr>
        <w:ind w:left="4344" w:hanging="360"/>
      </w:pPr>
      <w:rPr>
        <w:rFonts w:ascii="Symbol" w:hAnsi="Symbol" w:hint="default"/>
      </w:rPr>
    </w:lvl>
    <w:lvl w:ilvl="4" w:tplc="04090003" w:tentative="1">
      <w:start w:val="1"/>
      <w:numFmt w:val="bullet"/>
      <w:lvlText w:val="o"/>
      <w:lvlJc w:val="left"/>
      <w:pPr>
        <w:ind w:left="5064" w:hanging="360"/>
      </w:pPr>
      <w:rPr>
        <w:rFonts w:ascii="Courier New" w:hAnsi="Courier New" w:cs="Courier New" w:hint="default"/>
      </w:rPr>
    </w:lvl>
    <w:lvl w:ilvl="5" w:tplc="04090005" w:tentative="1">
      <w:start w:val="1"/>
      <w:numFmt w:val="bullet"/>
      <w:lvlText w:val=""/>
      <w:lvlJc w:val="left"/>
      <w:pPr>
        <w:ind w:left="5784" w:hanging="360"/>
      </w:pPr>
      <w:rPr>
        <w:rFonts w:ascii="Wingdings" w:hAnsi="Wingdings" w:hint="default"/>
      </w:rPr>
    </w:lvl>
    <w:lvl w:ilvl="6" w:tplc="04090001" w:tentative="1">
      <w:start w:val="1"/>
      <w:numFmt w:val="bullet"/>
      <w:lvlText w:val=""/>
      <w:lvlJc w:val="left"/>
      <w:pPr>
        <w:ind w:left="6504" w:hanging="360"/>
      </w:pPr>
      <w:rPr>
        <w:rFonts w:ascii="Symbol" w:hAnsi="Symbol" w:hint="default"/>
      </w:rPr>
    </w:lvl>
    <w:lvl w:ilvl="7" w:tplc="04090003" w:tentative="1">
      <w:start w:val="1"/>
      <w:numFmt w:val="bullet"/>
      <w:lvlText w:val="o"/>
      <w:lvlJc w:val="left"/>
      <w:pPr>
        <w:ind w:left="7224" w:hanging="360"/>
      </w:pPr>
      <w:rPr>
        <w:rFonts w:ascii="Courier New" w:hAnsi="Courier New" w:cs="Courier New" w:hint="default"/>
      </w:rPr>
    </w:lvl>
    <w:lvl w:ilvl="8" w:tplc="04090005" w:tentative="1">
      <w:start w:val="1"/>
      <w:numFmt w:val="bullet"/>
      <w:lvlText w:val=""/>
      <w:lvlJc w:val="left"/>
      <w:pPr>
        <w:ind w:left="7944" w:hanging="360"/>
      </w:pPr>
      <w:rPr>
        <w:rFonts w:ascii="Wingdings" w:hAnsi="Wingdings" w:hint="default"/>
      </w:rPr>
    </w:lvl>
  </w:abstractNum>
  <w:num w:numId="1" w16cid:durableId="1758596837">
    <w:abstractNumId w:val="10"/>
  </w:num>
  <w:num w:numId="2" w16cid:durableId="65420442">
    <w:abstractNumId w:val="8"/>
  </w:num>
  <w:num w:numId="3" w16cid:durableId="1574774855">
    <w:abstractNumId w:val="5"/>
  </w:num>
  <w:num w:numId="4" w16cid:durableId="1309162984">
    <w:abstractNumId w:val="11"/>
  </w:num>
  <w:num w:numId="5" w16cid:durableId="1018580489">
    <w:abstractNumId w:val="1"/>
  </w:num>
  <w:num w:numId="6" w16cid:durableId="763691127">
    <w:abstractNumId w:val="9"/>
  </w:num>
  <w:num w:numId="7" w16cid:durableId="1213345117">
    <w:abstractNumId w:val="2"/>
  </w:num>
  <w:num w:numId="8" w16cid:durableId="209079700">
    <w:abstractNumId w:val="0"/>
  </w:num>
  <w:num w:numId="9" w16cid:durableId="2130590520">
    <w:abstractNumId w:val="7"/>
  </w:num>
  <w:num w:numId="10" w16cid:durableId="111022196">
    <w:abstractNumId w:val="3"/>
  </w:num>
  <w:num w:numId="11" w16cid:durableId="2053456283">
    <w:abstractNumId w:val="4"/>
  </w:num>
  <w:num w:numId="12" w16cid:durableId="16103141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771"/>
    <w:rsid w:val="000F651C"/>
    <w:rsid w:val="001F009A"/>
    <w:rsid w:val="00434B81"/>
    <w:rsid w:val="00474CCD"/>
    <w:rsid w:val="004A7DEF"/>
    <w:rsid w:val="00556D00"/>
    <w:rsid w:val="005623E7"/>
    <w:rsid w:val="00681915"/>
    <w:rsid w:val="0088313B"/>
    <w:rsid w:val="009770F6"/>
    <w:rsid w:val="009C7437"/>
    <w:rsid w:val="00A53771"/>
    <w:rsid w:val="00B208F9"/>
    <w:rsid w:val="00B8314B"/>
    <w:rsid w:val="00CA1B39"/>
    <w:rsid w:val="00F6508B"/>
    <w:rsid w:val="00F8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A9973"/>
  <w15:chartTrackingRefBased/>
  <w15:docId w15:val="{D22A9E5F-252B-492D-AE29-4F037EE1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Barttelt</dc:creator>
  <cp:keywords/>
  <dc:description/>
  <cp:lastModifiedBy>Nash Barttelt</cp:lastModifiedBy>
  <cp:revision>8</cp:revision>
  <cp:lastPrinted>2018-10-11T15:50:00Z</cp:lastPrinted>
  <dcterms:created xsi:type="dcterms:W3CDTF">2018-10-04T19:15:00Z</dcterms:created>
  <dcterms:modified xsi:type="dcterms:W3CDTF">2023-08-04T18:02:00Z</dcterms:modified>
</cp:coreProperties>
</file>